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PARECER CME n.º 036/2008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os Planos de Estudos da Escola Municipal de Ensino Fundamental Tiradentes.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 os Planos de Estudos da Escola Municipal de Ensino Fundamental Tiradentes.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Planos de Estudos disciplinam o Ensino Fundamental, com organização curricular por ciclos de formação, referente aos anos de 2005 a 2008.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dos Planos de Estudos foi realizada conforme Resolução do CME nº. 001/2005 que estabelece normas para análise e aprovação dos Regimentos Escolares e Planos de Estudos da Rede Municipal de Ensino do Município de Cachoeirinha e do ofício nº 340/2006 em substituição ao ofício nº. 081/2006 da Secretaria Municipal de Educação e Pesquisa, setor de legislação, que nomeia os representantes das EMEFs, EMEIs e SMEd  para a Comissão de Análise.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 a Comissão conclui que os Planos de Estudos estão aprovados   ressalvadas as possíveis incorreções de linguagem.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Planos de Estudos, homologados, fica uma arquivada no Conselho Municipal de Educação e duas cópias serão encaminhados à Secretaria Municipal de Educação, sendo uma delas enviada para  escola.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Aprovado pela Comissão de Análise em 12 de dezembro de 2008.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Rosa Maria Lippert Cardoso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cmecaeb@hotmail.com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5640" cy="77914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5640" cy="7791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